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BE62" w14:textId="78887F04" w:rsidR="00550CE1" w:rsidRPr="00550CE1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  <w:r w:rsidRPr="00550CE1">
        <w:rPr>
          <w:rFonts w:ascii="Arial" w:hAnsi="Arial"/>
          <w:b/>
          <w:spacing w:val="-2"/>
          <w:sz w:val="24"/>
          <w:u w:val="single"/>
        </w:rPr>
        <w:fldChar w:fldCharType="begin"/>
      </w:r>
      <w:r w:rsidRPr="00550CE1">
        <w:rPr>
          <w:rFonts w:ascii="Arial" w:hAnsi="Arial"/>
          <w:b/>
          <w:spacing w:val="-2"/>
          <w:sz w:val="24"/>
          <w:u w:val="single"/>
        </w:rPr>
        <w:instrText xml:space="preserve">PRIVATE </w:instrText>
      </w:r>
      <w:r w:rsidRPr="00550CE1">
        <w:rPr>
          <w:rFonts w:ascii="Arial" w:hAnsi="Arial"/>
          <w:b/>
          <w:spacing w:val="-2"/>
          <w:sz w:val="24"/>
          <w:u w:val="single"/>
        </w:rPr>
        <w:fldChar w:fldCharType="end"/>
      </w:r>
      <w:r w:rsidRPr="00550CE1">
        <w:rPr>
          <w:rFonts w:ascii="Segoe UI" w:hAnsi="Segoe UI" w:cs="Segoe UI"/>
          <w:b/>
          <w:spacing w:val="-2"/>
          <w:sz w:val="24"/>
          <w:u w:val="single"/>
        </w:rPr>
        <w:t xml:space="preserve">DOMINION ENERGY VIRGINIA </w:t>
      </w:r>
    </w:p>
    <w:p w14:paraId="16BACE62" w14:textId="25140974" w:rsidR="006E2A40" w:rsidRDefault="006E2A40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0CBB7332" w14:textId="77777777" w:rsidR="006E2A40" w:rsidRDefault="006E2A40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5B7EF7C5" w14:textId="0D191802" w:rsidR="00550CE1" w:rsidRPr="00550CE1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  <w:r w:rsidRPr="00550CE1">
        <w:rPr>
          <w:rFonts w:ascii="Segoe UI" w:hAnsi="Segoe UI" w:cs="Segoe UI"/>
          <w:b/>
          <w:spacing w:val="-2"/>
          <w:sz w:val="24"/>
          <w:u w:val="single"/>
        </w:rPr>
        <w:t>INTENT TO BID FORM</w:t>
      </w:r>
    </w:p>
    <w:p w14:paraId="7CA40156" w14:textId="0E3F06A8" w:rsidR="006E2A40" w:rsidRDefault="006E2A40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22EF0511" w14:textId="77777777" w:rsidR="006E2A40" w:rsidRDefault="006E2A40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5FFAD8BE" w14:textId="178C4E49" w:rsidR="00550CE1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  <w:r w:rsidRPr="00550CE1">
        <w:rPr>
          <w:rFonts w:ascii="Segoe UI" w:hAnsi="Segoe UI" w:cs="Segoe UI"/>
          <w:b/>
          <w:spacing w:val="-2"/>
          <w:sz w:val="24"/>
          <w:u w:val="single"/>
        </w:rPr>
        <w:t>2020 SOLICITATION</w:t>
      </w:r>
    </w:p>
    <w:p w14:paraId="795AA25F" w14:textId="46A23332" w:rsidR="006E2A40" w:rsidRDefault="006E2A40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5792CCB8" w14:textId="77777777" w:rsidR="006E2A40" w:rsidRDefault="006E2A40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</w:p>
    <w:p w14:paraId="30F435AE" w14:textId="0B275B56" w:rsidR="00550CE1" w:rsidRPr="00550CE1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4"/>
          <w:u w:val="single"/>
        </w:rPr>
      </w:pPr>
      <w:r w:rsidRPr="00550CE1">
        <w:rPr>
          <w:rFonts w:ascii="Segoe UI" w:hAnsi="Segoe UI" w:cs="Segoe UI"/>
          <w:b/>
          <w:spacing w:val="-2"/>
          <w:sz w:val="24"/>
          <w:u w:val="single"/>
        </w:rPr>
        <w:t xml:space="preserve">FOR </w:t>
      </w:r>
      <w:r w:rsidR="001C1BA2">
        <w:rPr>
          <w:rFonts w:ascii="Segoe UI" w:hAnsi="Segoe UI" w:cs="Segoe UI"/>
          <w:b/>
          <w:spacing w:val="-2"/>
          <w:sz w:val="24"/>
          <w:u w:val="single"/>
        </w:rPr>
        <w:t xml:space="preserve">DISTRIBUTED SOLAR </w:t>
      </w:r>
      <w:r>
        <w:rPr>
          <w:rFonts w:ascii="Segoe UI" w:hAnsi="Segoe UI" w:cs="Segoe UI"/>
          <w:b/>
          <w:spacing w:val="-2"/>
          <w:sz w:val="24"/>
          <w:u w:val="single"/>
        </w:rPr>
        <w:t>GENERATION</w:t>
      </w:r>
    </w:p>
    <w:p w14:paraId="23BC2A61" w14:textId="77777777" w:rsidR="00550CE1" w:rsidRPr="00892DEA" w:rsidRDefault="00550CE1" w:rsidP="00550CE1">
      <w:pPr>
        <w:tabs>
          <w:tab w:val="left" w:pos="-720"/>
        </w:tabs>
        <w:suppressAutoHyphens/>
        <w:spacing w:line="360" w:lineRule="auto"/>
        <w:jc w:val="center"/>
        <w:rPr>
          <w:rFonts w:ascii="Segoe UI" w:hAnsi="Segoe UI" w:cs="Segoe UI"/>
          <w:b/>
          <w:spacing w:val="-2"/>
          <w:u w:val="single"/>
        </w:rPr>
      </w:pPr>
    </w:p>
    <w:p w14:paraId="04B2A0BC" w14:textId="0B61D9D4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795D" wp14:editId="6C639C05">
                <wp:simplePos x="0" y="0"/>
                <wp:positionH relativeFrom="column">
                  <wp:posOffset>182880</wp:posOffset>
                </wp:positionH>
                <wp:positionV relativeFrom="paragraph">
                  <wp:posOffset>18415</wp:posOffset>
                </wp:positionV>
                <wp:extent cx="6446520" cy="2727960"/>
                <wp:effectExtent l="0" t="0" r="1143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A4D9" w14:textId="77777777" w:rsidR="00550CE1" w:rsidRPr="006E2A40" w:rsidRDefault="00550CE1" w:rsidP="00550CE1">
                            <w:pPr>
                              <w:spacing w:after="120" w:line="360" w:lineRule="auto"/>
                              <w:ind w:left="806" w:hanging="806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14:paraId="17B3FE4A" w14:textId="77777777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This form should be filled out in full and submitted via e-mail as a Microsoft Word attachment and accompanied by an executed Confidentiality Agreement (“CA”).</w:t>
                            </w:r>
                          </w:p>
                          <w:p w14:paraId="6F2F0E42" w14:textId="77777777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Each Bidder should 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ONE FORM ONLY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.  If multiple project sites are expected to be offered, please identify each separately in the table below. </w:t>
                            </w:r>
                          </w:p>
                          <w:p w14:paraId="7B42EEB6" w14:textId="068C8BB3" w:rsidR="00550CE1" w:rsidRPr="006E2A40" w:rsidRDefault="00550CE1" w:rsidP="006444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i/>
                                <w:sz w:val="20"/>
                              </w:rPr>
                              <w:t>No Later Than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12:00 PM EST (Noon), </w:t>
                            </w:r>
                            <w:r w:rsidR="001C1BA2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October </w:t>
                            </w:r>
                            <w:r w:rsidR="00CF0ABD">
                              <w:rPr>
                                <w:rFonts w:ascii="Segoe UI" w:hAnsi="Segoe UI" w:cs="Segoe UI"/>
                                <w:sz w:val="20"/>
                              </w:rPr>
                              <w:t>3</w:t>
                            </w:r>
                            <w:r w:rsidR="001C1BA2">
                              <w:rPr>
                                <w:rFonts w:ascii="Segoe UI" w:hAnsi="Segoe UI" w:cs="Segoe UI"/>
                                <w:sz w:val="20"/>
                              </w:rPr>
                              <w:t>0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, 2020 to </w:t>
                            </w:r>
                            <w:hyperlink r:id="rId10" w:history="1">
                              <w:r w:rsidR="00194434" w:rsidRPr="008C1995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</w:rPr>
                                <w:t>2020DistributedSolarRFP@dominionenergy.com</w:t>
                              </w:r>
                            </w:hyperlink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.</w:t>
                            </w:r>
                          </w:p>
                          <w:p w14:paraId="36616789" w14:textId="222B471D" w:rsidR="00550CE1" w:rsidRPr="006E2A40" w:rsidRDefault="00550CE1" w:rsidP="00E6041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Additional information can be obtained by visiting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hyperlink r:id="rId11" w:history="1">
                              <w:r w:rsidR="001C1BA2" w:rsidRPr="007F2710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</w:rPr>
                                <w:t>www.dominionenergy.com/2020DistributedSolarRFP.</w:t>
                              </w:r>
                            </w:hyperlink>
                            <w:r w:rsidR="006E2A40"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6E2A40">
                              <w:rPr>
                                <w:rFonts w:ascii="Segoe UI" w:hAnsi="Segoe UI" w:cs="Segoe UI"/>
                              </w:rPr>
                              <w:t>A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fter receiving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form and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executed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CA, Dominion Energy Virginia will </w:t>
                            </w:r>
                            <w:r w:rsidR="00AE0839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send additional documents via email. A data room will be provided </w:t>
                            </w:r>
                            <w:proofErr w:type="gramStart"/>
                            <w:r w:rsidR="00AE0839">
                              <w:rPr>
                                <w:rFonts w:ascii="Segoe UI" w:hAnsi="Segoe UI" w:cs="Segoe UI"/>
                                <w:sz w:val="20"/>
                              </w:rPr>
                              <w:t>at a later date</w:t>
                            </w:r>
                            <w:proofErr w:type="gramEnd"/>
                            <w:r w:rsidR="00AE0839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for </w:t>
                            </w:r>
                            <w:r w:rsidR="006E1DC2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proposal upload. </w:t>
                            </w:r>
                          </w:p>
                          <w:p w14:paraId="51CDD320" w14:textId="77777777" w:rsidR="00550CE1" w:rsidRDefault="00550CE1" w:rsidP="00550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7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4pt;margin-top:1.45pt;width:507.6pt;height:2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">
                <v:textbox>
                  <w:txbxContent>
                    <w:p w14:paraId="6E8FA4D9" w14:textId="77777777" w:rsidR="00550CE1" w:rsidRPr="006E2A40" w:rsidRDefault="00550CE1" w:rsidP="00550CE1">
                      <w:pPr>
                        <w:spacing w:after="120" w:line="360" w:lineRule="auto"/>
                        <w:ind w:left="806" w:hanging="806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INSTRUCTIONS:</w:t>
                      </w:r>
                    </w:p>
                    <w:p w14:paraId="17B3FE4A" w14:textId="77777777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This form should be filled out in full and submitted via e-mail as a Microsoft Word attachment and accompanied by an executed Confidentiality Agreement (“CA”).</w:t>
                      </w:r>
                    </w:p>
                    <w:p w14:paraId="6F2F0E42" w14:textId="77777777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Each Bidder should submit </w:t>
                      </w: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ONE FORM ONLY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.  If multiple project sites are expected to be offered, please identify each separately in the table below. </w:t>
                      </w:r>
                    </w:p>
                    <w:p w14:paraId="7B42EEB6" w14:textId="068C8BB3" w:rsidR="00550CE1" w:rsidRPr="006E2A40" w:rsidRDefault="00550CE1" w:rsidP="006444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Submit </w:t>
                      </w:r>
                      <w:r w:rsidRPr="006E2A40">
                        <w:rPr>
                          <w:rFonts w:ascii="Segoe UI" w:hAnsi="Segoe UI" w:cs="Segoe UI"/>
                          <w:b/>
                          <w:i/>
                          <w:sz w:val="20"/>
                        </w:rPr>
                        <w:t>No Later Than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12:00 PM EST (Noon), </w:t>
                      </w:r>
                      <w:r w:rsidR="001C1BA2">
                        <w:rPr>
                          <w:rFonts w:ascii="Segoe UI" w:hAnsi="Segoe UI" w:cs="Segoe UI"/>
                          <w:sz w:val="20"/>
                        </w:rPr>
                        <w:t xml:space="preserve">October </w:t>
                      </w:r>
                      <w:r w:rsidR="00CF0ABD">
                        <w:rPr>
                          <w:rFonts w:ascii="Segoe UI" w:hAnsi="Segoe UI" w:cs="Segoe UI"/>
                          <w:sz w:val="20"/>
                        </w:rPr>
                        <w:t>3</w:t>
                      </w:r>
                      <w:r w:rsidR="001C1BA2">
                        <w:rPr>
                          <w:rFonts w:ascii="Segoe UI" w:hAnsi="Segoe UI" w:cs="Segoe UI"/>
                          <w:sz w:val="20"/>
                        </w:rPr>
                        <w:t>0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, 2020 to </w:t>
                      </w:r>
                      <w:hyperlink r:id="rId12" w:history="1">
                        <w:r w:rsidR="00194434" w:rsidRPr="008C1995">
                          <w:rPr>
                            <w:rStyle w:val="Hyperlink"/>
                            <w:rFonts w:ascii="Segoe UI" w:hAnsi="Segoe UI" w:cs="Segoe UI"/>
                            <w:sz w:val="20"/>
                          </w:rPr>
                          <w:t>2020DistributedSolarRFP@dominionenergy.com</w:t>
                        </w:r>
                      </w:hyperlink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.</w:t>
                      </w:r>
                    </w:p>
                    <w:p w14:paraId="36616789" w14:textId="222B471D" w:rsidR="00550CE1" w:rsidRPr="006E2A40" w:rsidRDefault="00550CE1" w:rsidP="00E6041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Additional information can be obtained by visiting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hyperlink r:id="rId13" w:history="1">
                        <w:r w:rsidR="001C1BA2" w:rsidRPr="007F2710">
                          <w:rPr>
                            <w:rStyle w:val="Hyperlink"/>
                            <w:rFonts w:ascii="Segoe UI" w:hAnsi="Segoe UI" w:cs="Segoe UI"/>
                            <w:sz w:val="20"/>
                          </w:rPr>
                          <w:t>www.dominionenergy.com/2020DistributedSolarRFP.</w:t>
                        </w:r>
                      </w:hyperlink>
                      <w:r w:rsidR="006E2A40" w:rsidRPr="006E2A4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6E2A40">
                        <w:rPr>
                          <w:rFonts w:ascii="Segoe UI" w:hAnsi="Segoe UI" w:cs="Segoe UI"/>
                        </w:rPr>
                        <w:t>A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fter receiving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the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form and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executed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CA, Dominion Energy Virginia will </w:t>
                      </w:r>
                      <w:r w:rsidR="00AE0839">
                        <w:rPr>
                          <w:rFonts w:ascii="Segoe UI" w:hAnsi="Segoe UI" w:cs="Segoe UI"/>
                          <w:sz w:val="20"/>
                        </w:rPr>
                        <w:t xml:space="preserve">send additional documents via email. A data room will be provided </w:t>
                      </w:r>
                      <w:proofErr w:type="gramStart"/>
                      <w:r w:rsidR="00AE0839">
                        <w:rPr>
                          <w:rFonts w:ascii="Segoe UI" w:hAnsi="Segoe UI" w:cs="Segoe UI"/>
                          <w:sz w:val="20"/>
                        </w:rPr>
                        <w:t>at a later date</w:t>
                      </w:r>
                      <w:proofErr w:type="gramEnd"/>
                      <w:r w:rsidR="00AE0839">
                        <w:rPr>
                          <w:rFonts w:ascii="Segoe UI" w:hAnsi="Segoe UI" w:cs="Segoe UI"/>
                          <w:sz w:val="20"/>
                        </w:rPr>
                        <w:t xml:space="preserve"> for </w:t>
                      </w:r>
                      <w:r w:rsidR="006E1DC2">
                        <w:rPr>
                          <w:rFonts w:ascii="Segoe UI" w:hAnsi="Segoe UI" w:cs="Segoe UI"/>
                          <w:sz w:val="20"/>
                        </w:rPr>
                        <w:t xml:space="preserve">proposal upload. </w:t>
                      </w:r>
                    </w:p>
                    <w:p w14:paraId="51CDD320" w14:textId="77777777" w:rsidR="00550CE1" w:rsidRDefault="00550CE1" w:rsidP="00550CE1"/>
                  </w:txbxContent>
                </v:textbox>
              </v:shape>
            </w:pict>
          </mc:Fallback>
        </mc:AlternateContent>
      </w:r>
    </w:p>
    <w:p w14:paraId="53CD097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  <w:bookmarkStart w:id="0" w:name="_GoBack"/>
    </w:p>
    <w:bookmarkEnd w:id="0"/>
    <w:p w14:paraId="7BEFEFEA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3ED3E93B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62A754C6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486C0FB0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74A2B205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</w:p>
    <w:p w14:paraId="209456EA" w14:textId="77777777" w:rsidR="00550CE1" w:rsidRPr="00892DEA" w:rsidRDefault="00550CE1" w:rsidP="00550CE1">
      <w:pPr>
        <w:pStyle w:val="BodyText"/>
        <w:spacing w:after="240" w:line="360" w:lineRule="auto"/>
        <w:rPr>
          <w:rFonts w:ascii="Segoe UI" w:hAnsi="Segoe UI" w:cs="Segoe UI"/>
        </w:rPr>
      </w:pPr>
      <w:r w:rsidRPr="00892DEA">
        <w:rPr>
          <w:rFonts w:ascii="Segoe UI" w:hAnsi="Segoe UI" w:cs="Segoe UI"/>
        </w:rPr>
        <w:t>We have reviewed the Request for Proposal package and we intend to provide one or more Proposals.</w:t>
      </w:r>
    </w:p>
    <w:p w14:paraId="75D71477" w14:textId="34CEB64C" w:rsidR="00550CE1" w:rsidRPr="00892DEA" w:rsidRDefault="00550CE1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  <w:r w:rsidRPr="006E2A40">
        <w:rPr>
          <w:rFonts w:ascii="Segoe UI" w:hAnsi="Segoe UI" w:cs="Segoe UI"/>
          <w:spacing w:val="-2"/>
        </w:rPr>
        <w:t xml:space="preserve">Further, we understand that APA Proposal(s) will be due on </w:t>
      </w:r>
      <w:r w:rsidR="003A2A44">
        <w:rPr>
          <w:rFonts w:ascii="Segoe UI" w:hAnsi="Segoe UI" w:cs="Segoe UI"/>
          <w:spacing w:val="-2"/>
        </w:rPr>
        <w:t>January 8</w:t>
      </w:r>
      <w:r w:rsidRPr="006E2A40">
        <w:rPr>
          <w:rFonts w:ascii="Segoe UI" w:hAnsi="Segoe UI" w:cs="Segoe UI"/>
          <w:spacing w:val="-2"/>
        </w:rPr>
        <w:t>, 202</w:t>
      </w:r>
      <w:r w:rsidR="003A2A44">
        <w:rPr>
          <w:rFonts w:ascii="Segoe UI" w:hAnsi="Segoe UI" w:cs="Segoe UI"/>
          <w:spacing w:val="-2"/>
        </w:rPr>
        <w:t>1</w:t>
      </w:r>
      <w:r w:rsidRPr="006E2A40">
        <w:rPr>
          <w:rFonts w:ascii="Segoe UI" w:hAnsi="Segoe UI" w:cs="Segoe UI"/>
          <w:spacing w:val="-2"/>
        </w:rPr>
        <w:t xml:space="preserve"> by 3:00 pm EST, and PPA Proposal(s) will be due on March 1, </w:t>
      </w:r>
      <w:proofErr w:type="gramStart"/>
      <w:r w:rsidRPr="006E2A40">
        <w:rPr>
          <w:rFonts w:ascii="Segoe UI" w:hAnsi="Segoe UI" w:cs="Segoe UI"/>
          <w:spacing w:val="-2"/>
        </w:rPr>
        <w:t>2021  by</w:t>
      </w:r>
      <w:proofErr w:type="gramEnd"/>
      <w:r w:rsidRPr="006E2A40">
        <w:rPr>
          <w:rFonts w:ascii="Segoe UI" w:hAnsi="Segoe UI" w:cs="Segoe UI"/>
          <w:spacing w:val="-2"/>
        </w:rPr>
        <w:t xml:space="preserve"> 3:00 pm EST.</w:t>
      </w:r>
    </w:p>
    <w:p w14:paraId="020A9A5C" w14:textId="6BD06082" w:rsidR="006E2A40" w:rsidRDefault="006E2A40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</w:p>
    <w:p w14:paraId="3413580F" w14:textId="65261987" w:rsidR="006E2A40" w:rsidRDefault="006E2A40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</w:p>
    <w:p w14:paraId="01AE4755" w14:textId="15F341F4" w:rsidR="006E2A40" w:rsidRDefault="006E2A40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</w:p>
    <w:p w14:paraId="3035D85A" w14:textId="1CB9D3B5" w:rsidR="006E2A40" w:rsidRDefault="006E2A40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</w:p>
    <w:p w14:paraId="1FFB8685" w14:textId="0F6465E6" w:rsidR="006E2A40" w:rsidRDefault="006E2A40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</w:p>
    <w:p w14:paraId="19A5EA45" w14:textId="77777777" w:rsidR="006E2A40" w:rsidRDefault="006E2A40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</w:p>
    <w:p w14:paraId="6AF8DA29" w14:textId="43EE6312" w:rsidR="00550CE1" w:rsidRPr="00892DEA" w:rsidRDefault="00550CE1" w:rsidP="00550CE1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spacing w:val="-2"/>
        </w:rPr>
      </w:pPr>
      <w:r w:rsidRPr="00892DEA">
        <w:rPr>
          <w:rFonts w:ascii="Segoe UI" w:hAnsi="Segoe UI" w:cs="Segoe UI"/>
          <w:spacing w:val="-2"/>
        </w:rPr>
        <w:lastRenderedPageBreak/>
        <w:t>At the present time, we anticipate our Proposal(s) will be based upon the following (this is not binding):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993"/>
        <w:gridCol w:w="4497"/>
      </w:tblGrid>
      <w:tr w:rsidR="00550CE1" w:rsidRPr="00892DEA" w14:paraId="186080EE" w14:textId="77777777" w:rsidTr="009B470D">
        <w:trPr>
          <w:trHeight w:val="413"/>
        </w:trPr>
        <w:tc>
          <w:tcPr>
            <w:tcW w:w="5490" w:type="dxa"/>
            <w:gridSpan w:val="2"/>
            <w:shd w:val="clear" w:color="auto" w:fill="F2F2F2"/>
            <w:vAlign w:val="center"/>
          </w:tcPr>
          <w:p w14:paraId="67D64902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bookmarkStart w:id="1" w:name="_Hlk38002131"/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PROJECT NAME</w:t>
            </w:r>
          </w:p>
        </w:tc>
        <w:tc>
          <w:tcPr>
            <w:tcW w:w="4497" w:type="dxa"/>
            <w:shd w:val="clear" w:color="auto" w:fill="F2F2F2"/>
            <w:vAlign w:val="center"/>
          </w:tcPr>
          <w:p w14:paraId="22BBC425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7E595652" w14:textId="77777777" w:rsidTr="009B470D">
        <w:trPr>
          <w:trHeight w:val="1574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493EFADC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PROPOSAL TYPE:</w:t>
            </w:r>
          </w:p>
          <w:p w14:paraId="102A9FF1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10"/>
                <w:szCs w:val="10"/>
              </w:rPr>
            </w:pPr>
          </w:p>
          <w:p w14:paraId="4E46A81B" w14:textId="71FD7E34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PPA</w:t>
            </w:r>
          </w:p>
          <w:p w14:paraId="07ABFF8F" w14:textId="7A581FD7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ACQUISITION NTP</w:t>
            </w:r>
          </w:p>
          <w:p w14:paraId="6C77CC11" w14:textId="080ED764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ACQUISITION MC</w:t>
            </w:r>
          </w:p>
          <w:p w14:paraId="4ADC8E14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COMBINATION (PPA/Acquisition)</w:t>
            </w:r>
          </w:p>
          <w:p w14:paraId="0A43704F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14:paraId="58382E69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491FD381" w14:textId="77777777" w:rsidTr="009B470D">
        <w:trPr>
          <w:trHeight w:val="440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4451825F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LOCATION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060356A6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16296478" w14:textId="77777777" w:rsidTr="009B470D">
        <w:trPr>
          <w:trHeight w:val="458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6501D45A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COD</w:t>
            </w:r>
          </w:p>
          <w:p w14:paraId="123C6E65" w14:textId="5DA6B55E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(No later than end of year 202</w:t>
            </w:r>
            <w:r w:rsidR="005E4914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2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363C92C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1AEF188F" w14:textId="77777777" w:rsidTr="009B470D">
        <w:trPr>
          <w:trHeight w:val="432"/>
        </w:trPr>
        <w:tc>
          <w:tcPr>
            <w:tcW w:w="2497" w:type="dxa"/>
            <w:shd w:val="clear" w:color="auto" w:fill="auto"/>
            <w:vAlign w:val="center"/>
          </w:tcPr>
          <w:p w14:paraId="4D000E02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PROJECT SPECIFICATIONS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6264855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MW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  <w:vertAlign w:val="subscript"/>
              </w:rPr>
              <w:t>AC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 (Capacity at Interconnection)</w:t>
            </w:r>
          </w:p>
        </w:tc>
        <w:tc>
          <w:tcPr>
            <w:tcW w:w="4497" w:type="dxa"/>
            <w:shd w:val="clear" w:color="auto" w:fill="auto"/>
          </w:tcPr>
          <w:p w14:paraId="55B1A40B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</w:tbl>
    <w:p w14:paraId="1481F3FC" w14:textId="19093842" w:rsidR="00550CE1" w:rsidRDefault="00550CE1" w:rsidP="00550CE1">
      <w:pPr>
        <w:tabs>
          <w:tab w:val="left" w:pos="-720"/>
        </w:tabs>
        <w:suppressAutoHyphens/>
        <w:spacing w:after="240"/>
        <w:jc w:val="center"/>
        <w:rPr>
          <w:rFonts w:ascii="Segoe UI" w:hAnsi="Segoe UI" w:cs="Segoe UI"/>
          <w:spacing w:val="-2"/>
          <w:sz w:val="10"/>
          <w:szCs w:val="10"/>
        </w:rPr>
      </w:pPr>
    </w:p>
    <w:p w14:paraId="11BFEE68" w14:textId="0B29C8A0" w:rsidR="003A2A44" w:rsidRDefault="003A2A44" w:rsidP="00550CE1">
      <w:pPr>
        <w:tabs>
          <w:tab w:val="left" w:pos="-720"/>
        </w:tabs>
        <w:suppressAutoHyphens/>
        <w:spacing w:after="240"/>
        <w:jc w:val="center"/>
        <w:rPr>
          <w:rFonts w:ascii="Segoe UI" w:hAnsi="Segoe UI" w:cs="Segoe UI"/>
          <w:spacing w:val="-2"/>
          <w:sz w:val="10"/>
          <w:szCs w:val="10"/>
        </w:rPr>
      </w:pPr>
    </w:p>
    <w:p w14:paraId="5D02687B" w14:textId="77777777" w:rsidR="003A2A44" w:rsidRPr="00892DEA" w:rsidRDefault="003A2A44" w:rsidP="00550CE1">
      <w:pPr>
        <w:tabs>
          <w:tab w:val="left" w:pos="-720"/>
        </w:tabs>
        <w:suppressAutoHyphens/>
        <w:spacing w:after="240"/>
        <w:jc w:val="center"/>
        <w:rPr>
          <w:rFonts w:ascii="Segoe UI" w:hAnsi="Segoe UI" w:cs="Segoe UI"/>
          <w:spacing w:val="-2"/>
          <w:sz w:val="10"/>
          <w:szCs w:val="1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993"/>
        <w:gridCol w:w="4497"/>
      </w:tblGrid>
      <w:tr w:rsidR="00550CE1" w:rsidRPr="00892DEA" w14:paraId="28D5A8EE" w14:textId="77777777" w:rsidTr="009B470D">
        <w:trPr>
          <w:trHeight w:val="413"/>
        </w:trPr>
        <w:tc>
          <w:tcPr>
            <w:tcW w:w="5490" w:type="dxa"/>
            <w:gridSpan w:val="2"/>
            <w:shd w:val="clear" w:color="auto" w:fill="F2F2F2"/>
            <w:vAlign w:val="center"/>
          </w:tcPr>
          <w:p w14:paraId="5879BE79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PROJECT NAME</w:t>
            </w:r>
          </w:p>
        </w:tc>
        <w:tc>
          <w:tcPr>
            <w:tcW w:w="4497" w:type="dxa"/>
            <w:shd w:val="clear" w:color="auto" w:fill="F2F2F2"/>
            <w:vAlign w:val="center"/>
          </w:tcPr>
          <w:p w14:paraId="518CFD13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67AAC41F" w14:textId="77777777" w:rsidTr="009B470D">
        <w:trPr>
          <w:trHeight w:val="1574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27BE82F0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PROPOSAL TYPE:</w:t>
            </w:r>
          </w:p>
          <w:p w14:paraId="52B1E7CF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10"/>
                <w:szCs w:val="10"/>
              </w:rPr>
            </w:pPr>
          </w:p>
          <w:p w14:paraId="0E16DA00" w14:textId="1AB2A34F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PPA</w:t>
            </w:r>
          </w:p>
          <w:p w14:paraId="1DB5F7C3" w14:textId="522FC585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ACQUISITION NTP </w:t>
            </w:r>
          </w:p>
          <w:p w14:paraId="68EEAB6F" w14:textId="0DB96586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ACQUISITION MC </w:t>
            </w:r>
          </w:p>
          <w:p w14:paraId="2733B8FD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COMBINATION (PPA/Acquisition)</w:t>
            </w:r>
          </w:p>
          <w:p w14:paraId="064C7876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14:paraId="3EB60356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5D040CD2" w14:textId="77777777" w:rsidTr="009B470D">
        <w:trPr>
          <w:trHeight w:val="440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1D32B6D9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LOCATION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D9D77A7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05DE0D62" w14:textId="77777777" w:rsidTr="009B470D">
        <w:trPr>
          <w:trHeight w:val="458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7F6CB53E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COD</w:t>
            </w:r>
          </w:p>
          <w:p w14:paraId="08720D61" w14:textId="78F6A531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(No later than end of year 202</w:t>
            </w:r>
            <w:r w:rsidR="00D27BC3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2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A77ED79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550CE1" w:rsidRPr="00892DEA" w14:paraId="544E13B7" w14:textId="77777777" w:rsidTr="009B470D">
        <w:trPr>
          <w:trHeight w:val="432"/>
        </w:trPr>
        <w:tc>
          <w:tcPr>
            <w:tcW w:w="2497" w:type="dxa"/>
            <w:shd w:val="clear" w:color="auto" w:fill="auto"/>
            <w:vAlign w:val="center"/>
          </w:tcPr>
          <w:p w14:paraId="32B41496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PROJECT SPECIFICATIONS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18689DF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MW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  <w:vertAlign w:val="subscript"/>
              </w:rPr>
              <w:t>AC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 (Capacity at Interconnection)</w:t>
            </w:r>
          </w:p>
        </w:tc>
        <w:tc>
          <w:tcPr>
            <w:tcW w:w="4497" w:type="dxa"/>
            <w:shd w:val="clear" w:color="auto" w:fill="auto"/>
          </w:tcPr>
          <w:p w14:paraId="6163FF82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</w:tbl>
    <w:p w14:paraId="73BCAA27" w14:textId="1D073DCC" w:rsidR="00550CE1" w:rsidRDefault="00550CE1" w:rsidP="00550CE1">
      <w:pPr>
        <w:tabs>
          <w:tab w:val="left" w:pos="-720"/>
        </w:tabs>
        <w:suppressAutoHyphens/>
        <w:spacing w:after="240"/>
        <w:jc w:val="center"/>
        <w:rPr>
          <w:rFonts w:ascii="Arial" w:hAnsi="Arial"/>
          <w:spacing w:val="-2"/>
          <w:sz w:val="10"/>
          <w:szCs w:val="10"/>
        </w:rPr>
      </w:pPr>
    </w:p>
    <w:p w14:paraId="39DA879D" w14:textId="0F9156F9" w:rsidR="003A2A44" w:rsidRDefault="003A2A44" w:rsidP="00550CE1">
      <w:pPr>
        <w:tabs>
          <w:tab w:val="left" w:pos="-720"/>
        </w:tabs>
        <w:suppressAutoHyphens/>
        <w:spacing w:after="240"/>
        <w:jc w:val="center"/>
        <w:rPr>
          <w:rFonts w:ascii="Arial" w:hAnsi="Arial"/>
          <w:spacing w:val="-2"/>
          <w:sz w:val="10"/>
          <w:szCs w:val="10"/>
        </w:rPr>
      </w:pPr>
    </w:p>
    <w:p w14:paraId="55C24621" w14:textId="77777777" w:rsidR="003A2A44" w:rsidRDefault="003A2A44" w:rsidP="00550CE1">
      <w:pPr>
        <w:tabs>
          <w:tab w:val="left" w:pos="-720"/>
        </w:tabs>
        <w:suppressAutoHyphens/>
        <w:spacing w:after="240"/>
        <w:jc w:val="center"/>
        <w:rPr>
          <w:rFonts w:ascii="Arial" w:hAnsi="Arial"/>
          <w:spacing w:val="-2"/>
          <w:sz w:val="10"/>
          <w:szCs w:val="1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993"/>
        <w:gridCol w:w="4497"/>
      </w:tblGrid>
      <w:tr w:rsidR="003A2A44" w:rsidRPr="00892DEA" w14:paraId="3A6D4EAA" w14:textId="77777777" w:rsidTr="0003066E">
        <w:trPr>
          <w:trHeight w:val="413"/>
        </w:trPr>
        <w:tc>
          <w:tcPr>
            <w:tcW w:w="5490" w:type="dxa"/>
            <w:gridSpan w:val="2"/>
            <w:shd w:val="clear" w:color="auto" w:fill="F2F2F2"/>
            <w:vAlign w:val="center"/>
          </w:tcPr>
          <w:p w14:paraId="4F6C5F49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PROJECT NAME</w:t>
            </w:r>
          </w:p>
        </w:tc>
        <w:tc>
          <w:tcPr>
            <w:tcW w:w="4497" w:type="dxa"/>
            <w:shd w:val="clear" w:color="auto" w:fill="F2F2F2"/>
            <w:vAlign w:val="center"/>
          </w:tcPr>
          <w:p w14:paraId="0B905082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3A2A44" w:rsidRPr="00892DEA" w14:paraId="354DF3D4" w14:textId="77777777" w:rsidTr="0003066E">
        <w:trPr>
          <w:trHeight w:val="1574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0E6F9585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PROPOSAL TYPE:</w:t>
            </w:r>
          </w:p>
          <w:p w14:paraId="69C7C6E9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10"/>
                <w:szCs w:val="10"/>
              </w:rPr>
            </w:pPr>
          </w:p>
          <w:p w14:paraId="3026D04E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PPA</w:t>
            </w:r>
          </w:p>
          <w:p w14:paraId="5C121D3F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ACQUISITION NTP </w:t>
            </w:r>
          </w:p>
          <w:p w14:paraId="3DF8DCB8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ACQUISITION MC </w:t>
            </w:r>
          </w:p>
          <w:p w14:paraId="0F3848BA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COMBINATION (PPA/Acquisition)</w:t>
            </w:r>
          </w:p>
          <w:p w14:paraId="7D4ABECA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14:paraId="37864691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3A2A44" w:rsidRPr="00892DEA" w14:paraId="0F090070" w14:textId="77777777" w:rsidTr="0003066E">
        <w:trPr>
          <w:trHeight w:val="440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0A8FECFA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LOCATION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4E82E7F2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3A2A44" w:rsidRPr="00892DEA" w14:paraId="3A1CB94E" w14:textId="77777777" w:rsidTr="0003066E">
        <w:trPr>
          <w:trHeight w:val="458"/>
        </w:trPr>
        <w:tc>
          <w:tcPr>
            <w:tcW w:w="5490" w:type="dxa"/>
            <w:gridSpan w:val="2"/>
            <w:shd w:val="clear" w:color="auto" w:fill="auto"/>
            <w:vAlign w:val="center"/>
          </w:tcPr>
          <w:p w14:paraId="67629423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COD</w:t>
            </w:r>
          </w:p>
          <w:p w14:paraId="4BD9FF8C" w14:textId="2FDC3BC6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(No later than end of year 202</w:t>
            </w:r>
            <w:r w:rsidR="00D27BC3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2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052D68DE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3A2A44" w:rsidRPr="00892DEA" w14:paraId="5BF33A0F" w14:textId="77777777" w:rsidTr="0003066E">
        <w:trPr>
          <w:trHeight w:val="432"/>
        </w:trPr>
        <w:tc>
          <w:tcPr>
            <w:tcW w:w="2497" w:type="dxa"/>
            <w:shd w:val="clear" w:color="auto" w:fill="auto"/>
            <w:vAlign w:val="center"/>
          </w:tcPr>
          <w:p w14:paraId="7AFDC910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PROJECT SPECIFICATIONS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51761F2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rPr>
                <w:rFonts w:ascii="Segoe UI" w:hAnsi="Segoe UI" w:cs="Segoe UI"/>
                <w:b/>
                <w:spacing w:val="-2"/>
                <w:sz w:val="16"/>
                <w:szCs w:val="16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>MW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  <w:vertAlign w:val="subscript"/>
              </w:rPr>
              <w:t>AC</w:t>
            </w:r>
            <w:r w:rsidRPr="00B77ED8">
              <w:rPr>
                <w:rFonts w:ascii="Segoe UI" w:hAnsi="Segoe UI" w:cs="Segoe UI"/>
                <w:b/>
                <w:spacing w:val="-2"/>
                <w:sz w:val="16"/>
                <w:szCs w:val="16"/>
              </w:rPr>
              <w:t xml:space="preserve"> (Capacity at Interconnection)</w:t>
            </w:r>
          </w:p>
        </w:tc>
        <w:tc>
          <w:tcPr>
            <w:tcW w:w="4497" w:type="dxa"/>
            <w:shd w:val="clear" w:color="auto" w:fill="auto"/>
          </w:tcPr>
          <w:p w14:paraId="1D1579ED" w14:textId="77777777" w:rsidR="003A2A44" w:rsidRPr="00B77ED8" w:rsidRDefault="003A2A44" w:rsidP="0003066E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</w:tbl>
    <w:p w14:paraId="36C6785F" w14:textId="77777777" w:rsidR="003A2A44" w:rsidRDefault="003A2A44" w:rsidP="003A2A44">
      <w:pPr>
        <w:tabs>
          <w:tab w:val="left" w:pos="-720"/>
        </w:tabs>
        <w:suppressAutoHyphens/>
        <w:spacing w:after="240"/>
        <w:rPr>
          <w:rFonts w:ascii="Arial" w:hAnsi="Arial"/>
          <w:spacing w:val="-2"/>
          <w:sz w:val="10"/>
          <w:szCs w:val="10"/>
        </w:rPr>
      </w:pPr>
    </w:p>
    <w:p w14:paraId="3779B05E" w14:textId="77777777" w:rsidR="00550CE1" w:rsidRDefault="00550CE1" w:rsidP="00550CE1">
      <w:pPr>
        <w:tabs>
          <w:tab w:val="left" w:pos="-720"/>
        </w:tabs>
        <w:suppressAutoHyphens/>
        <w:spacing w:after="240"/>
        <w:jc w:val="center"/>
        <w:rPr>
          <w:rFonts w:ascii="Arial" w:hAnsi="Arial"/>
          <w:spacing w:val="-2"/>
          <w:sz w:val="10"/>
          <w:szCs w:val="10"/>
        </w:rPr>
      </w:pPr>
    </w:p>
    <w:p w14:paraId="526FE502" w14:textId="77777777" w:rsidR="00550CE1" w:rsidRPr="00892DEA" w:rsidRDefault="00550CE1" w:rsidP="00550CE1">
      <w:pPr>
        <w:tabs>
          <w:tab w:val="left" w:pos="-720"/>
        </w:tabs>
        <w:suppressAutoHyphens/>
        <w:spacing w:after="240"/>
        <w:jc w:val="center"/>
        <w:rPr>
          <w:rFonts w:ascii="Segoe UI" w:hAnsi="Segoe UI" w:cs="Segoe UI"/>
          <w:spacing w:val="-2"/>
          <w:sz w:val="20"/>
        </w:rPr>
      </w:pPr>
      <w:r w:rsidRPr="00892DEA">
        <w:rPr>
          <w:rFonts w:ascii="Segoe UI" w:hAnsi="Segoe UI" w:cs="Segoe UI"/>
          <w:spacing w:val="-2"/>
          <w:sz w:val="20"/>
        </w:rPr>
        <w:lastRenderedPageBreak/>
        <w:t>(Add additional tables if necessary)</w:t>
      </w:r>
    </w:p>
    <w:bookmarkEnd w:id="1"/>
    <w:p w14:paraId="29B155EB" w14:textId="77777777" w:rsidR="00550CE1" w:rsidRPr="00892DEA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  <w:sz w:val="20"/>
        </w:rPr>
      </w:pPr>
      <w:r w:rsidRPr="00892DEA">
        <w:rPr>
          <w:rFonts w:ascii="Segoe UI" w:hAnsi="Segoe UI" w:cs="Segoe UI"/>
          <w:spacing w:val="-2"/>
          <w:sz w:val="20"/>
        </w:rPr>
        <w:t>Name of Bidder and Partner(s): __________________________________________________________________</w:t>
      </w:r>
    </w:p>
    <w:p w14:paraId="1339EA32" w14:textId="77777777" w:rsidR="00550CE1" w:rsidRPr="00892DEA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  <w:sz w:val="20"/>
        </w:rPr>
      </w:pPr>
      <w:r w:rsidRPr="00892DEA">
        <w:rPr>
          <w:rFonts w:ascii="Segoe UI" w:hAnsi="Segoe UI" w:cs="Segoe UI"/>
          <w:spacing w:val="-2"/>
          <w:sz w:val="20"/>
        </w:rPr>
        <w:t>Address: ___________________________________________________________________________________</w:t>
      </w:r>
    </w:p>
    <w:p w14:paraId="2FDA4121" w14:textId="77777777" w:rsidR="00550CE1" w:rsidRPr="00892DEA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  <w:sz w:val="20"/>
        </w:rPr>
      </w:pPr>
      <w:r w:rsidRPr="00892DEA">
        <w:rPr>
          <w:rFonts w:ascii="Segoe UI" w:hAnsi="Segoe UI" w:cs="Segoe UI"/>
          <w:spacing w:val="-2"/>
          <w:sz w:val="20"/>
        </w:rPr>
        <w:t>Authorized Representative / Title: __________________________________________________________________</w:t>
      </w:r>
    </w:p>
    <w:p w14:paraId="630154F8" w14:textId="77777777" w:rsidR="00550CE1" w:rsidRPr="00892DEA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0"/>
        </w:rPr>
      </w:pPr>
      <w:r w:rsidRPr="00892DEA">
        <w:rPr>
          <w:rFonts w:ascii="Segoe UI" w:hAnsi="Segoe UI" w:cs="Segoe UI"/>
          <w:spacing w:val="-2"/>
          <w:sz w:val="20"/>
        </w:rPr>
        <w:t xml:space="preserve">Date: _____________________ </w:t>
      </w:r>
    </w:p>
    <w:p w14:paraId="4525A0F5" w14:textId="77777777" w:rsidR="00550CE1" w:rsidRPr="00892DEA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z w:val="20"/>
        </w:rPr>
      </w:pPr>
      <w:r w:rsidRPr="00892DEA">
        <w:rPr>
          <w:rFonts w:ascii="Segoe UI" w:hAnsi="Segoe UI" w:cs="Segoe UI"/>
          <w:sz w:val="20"/>
        </w:rPr>
        <w:t>Telephone Number: ________________________</w:t>
      </w:r>
    </w:p>
    <w:p w14:paraId="4F9CC24D" w14:textId="77777777" w:rsidR="00550CE1" w:rsidRPr="00892DEA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  <w:sz w:val="20"/>
        </w:rPr>
      </w:pPr>
      <w:r w:rsidRPr="00892DEA">
        <w:rPr>
          <w:rFonts w:ascii="Segoe UI" w:hAnsi="Segoe UI" w:cs="Segoe UI"/>
          <w:spacing w:val="-2"/>
          <w:sz w:val="20"/>
        </w:rPr>
        <w:t>E-mail address: ____________________________</w:t>
      </w:r>
    </w:p>
    <w:p w14:paraId="4BD6E202" w14:textId="191979A4" w:rsidR="00550CE1" w:rsidRPr="00892DEA" w:rsidRDefault="00D63122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  <w:sz w:val="20"/>
        </w:rPr>
      </w:pPr>
      <w:r>
        <w:rPr>
          <w:rFonts w:ascii="Segoe UI" w:hAnsi="Segoe UI" w:cs="Segoe UI"/>
          <w:b/>
          <w:spacing w:val="-2"/>
          <w:sz w:val="20"/>
        </w:rPr>
        <w:t>Data r</w:t>
      </w:r>
      <w:r w:rsidR="00550CE1" w:rsidRPr="00892DEA">
        <w:rPr>
          <w:rFonts w:ascii="Segoe UI" w:hAnsi="Segoe UI" w:cs="Segoe UI"/>
          <w:b/>
          <w:spacing w:val="-2"/>
          <w:sz w:val="20"/>
        </w:rPr>
        <w:t>oom Access</w:t>
      </w:r>
      <w:r w:rsidR="00550CE1" w:rsidRPr="00892DEA">
        <w:rPr>
          <w:rFonts w:ascii="Segoe UI" w:hAnsi="Segoe UI" w:cs="Segoe UI"/>
          <w:spacing w:val="-2"/>
          <w:sz w:val="20"/>
        </w:rPr>
        <w:t xml:space="preserve"> – Please provide </w:t>
      </w:r>
      <w:r w:rsidR="007F10F2">
        <w:rPr>
          <w:rFonts w:ascii="Segoe UI" w:hAnsi="Segoe UI" w:cs="Segoe UI"/>
          <w:spacing w:val="-2"/>
          <w:sz w:val="20"/>
        </w:rPr>
        <w:t>a primary point of contact</w:t>
      </w:r>
      <w:r w:rsidR="00550CE1" w:rsidRPr="00892DEA">
        <w:rPr>
          <w:rFonts w:ascii="Segoe UI" w:hAnsi="Segoe UI" w:cs="Segoe UI"/>
          <w:spacing w:val="-2"/>
          <w:sz w:val="20"/>
        </w:rPr>
        <w:t xml:space="preserve"> requiring access to </w:t>
      </w:r>
      <w:proofErr w:type="spellStart"/>
      <w:r>
        <w:rPr>
          <w:rFonts w:ascii="Segoe UI" w:hAnsi="Segoe UI" w:cs="Segoe UI"/>
          <w:spacing w:val="-2"/>
          <w:sz w:val="20"/>
        </w:rPr>
        <w:t>datar</w:t>
      </w:r>
      <w:r w:rsidR="00550CE1" w:rsidRPr="00892DEA">
        <w:rPr>
          <w:rFonts w:ascii="Segoe UI" w:hAnsi="Segoe UI" w:cs="Segoe UI"/>
          <w:spacing w:val="-2"/>
          <w:sz w:val="20"/>
        </w:rPr>
        <w:t>oom</w:t>
      </w:r>
      <w:proofErr w:type="spellEnd"/>
      <w:r w:rsidR="00550CE1" w:rsidRPr="00892DEA">
        <w:rPr>
          <w:rFonts w:ascii="Segoe UI" w:hAnsi="Segoe UI" w:cs="Segoe UI"/>
          <w:spacing w:val="-2"/>
          <w:sz w:val="20"/>
        </w:rPr>
        <w:t xml:space="preserve"> for submittal of financial and other RFP documents</w:t>
      </w:r>
      <w:r w:rsidR="009845FE">
        <w:rPr>
          <w:rFonts w:ascii="Segoe UI" w:hAnsi="Segoe UI" w:cs="Segoe UI"/>
          <w:spacing w:val="-2"/>
          <w:sz w:val="20"/>
        </w:rPr>
        <w:t xml:space="preserve"> (Additional access will be granted for shortlisted bidders at that time)</w:t>
      </w:r>
      <w:r w:rsidR="00550CE1" w:rsidRPr="00892DEA">
        <w:rPr>
          <w:rFonts w:ascii="Segoe UI" w:hAnsi="Segoe UI" w:cs="Segoe UI"/>
          <w:spacing w:val="-2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50CE1" w:rsidRPr="00892DEA" w14:paraId="79CB9C04" w14:textId="77777777" w:rsidTr="009B470D">
        <w:tc>
          <w:tcPr>
            <w:tcW w:w="5220" w:type="dxa"/>
            <w:shd w:val="clear" w:color="auto" w:fill="F2F2F2"/>
          </w:tcPr>
          <w:p w14:paraId="0DA93EFF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Contact Name</w:t>
            </w:r>
          </w:p>
        </w:tc>
        <w:tc>
          <w:tcPr>
            <w:tcW w:w="5220" w:type="dxa"/>
            <w:shd w:val="clear" w:color="auto" w:fill="F2F2F2"/>
          </w:tcPr>
          <w:p w14:paraId="30E26F11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7ED8">
              <w:rPr>
                <w:rFonts w:ascii="Segoe UI" w:hAnsi="Segoe UI" w:cs="Segoe UI"/>
                <w:b/>
                <w:spacing w:val="-2"/>
                <w:sz w:val="20"/>
              </w:rPr>
              <w:t>E-Mail Address</w:t>
            </w:r>
          </w:p>
        </w:tc>
      </w:tr>
      <w:tr w:rsidR="00550CE1" w:rsidRPr="00892DEA" w14:paraId="11A49A15" w14:textId="77777777" w:rsidTr="009B470D">
        <w:tc>
          <w:tcPr>
            <w:tcW w:w="5220" w:type="dxa"/>
            <w:shd w:val="clear" w:color="auto" w:fill="auto"/>
          </w:tcPr>
          <w:p w14:paraId="132D322D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47EAB167" w14:textId="77777777" w:rsidR="00550CE1" w:rsidRPr="00B77ED8" w:rsidRDefault="00550CE1" w:rsidP="009B470D">
            <w:pPr>
              <w:tabs>
                <w:tab w:val="left" w:pos="-720"/>
              </w:tabs>
              <w:suppressAutoHyphens/>
              <w:spacing w:before="120" w:after="120"/>
              <w:rPr>
                <w:rFonts w:ascii="Segoe UI" w:hAnsi="Segoe UI" w:cs="Segoe UI"/>
                <w:spacing w:val="-2"/>
                <w:sz w:val="20"/>
              </w:rPr>
            </w:pPr>
          </w:p>
        </w:tc>
      </w:tr>
    </w:tbl>
    <w:p w14:paraId="390D8551" w14:textId="3D7E95B5" w:rsidR="00A00F5B" w:rsidRPr="00550CE1" w:rsidRDefault="00A00F5B" w:rsidP="00550CE1"/>
    <w:sectPr w:rsidR="00A00F5B" w:rsidRPr="00550CE1" w:rsidSect="00550CE1">
      <w:footerReference w:type="default" r:id="rId14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404D2" w14:textId="77777777" w:rsidR="000A7DC6" w:rsidRDefault="000A7DC6">
      <w:r>
        <w:separator/>
      </w:r>
    </w:p>
  </w:endnote>
  <w:endnote w:type="continuationSeparator" w:id="0">
    <w:p w14:paraId="62E203B1" w14:textId="77777777" w:rsidR="000A7DC6" w:rsidRDefault="000A7DC6">
      <w:r>
        <w:continuationSeparator/>
      </w:r>
    </w:p>
  </w:endnote>
  <w:endnote w:type="continuationNotice" w:id="1">
    <w:p w14:paraId="12A3B432" w14:textId="77777777" w:rsidR="000A7DC6" w:rsidRDefault="000A7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A4CE" w14:textId="77777777" w:rsidR="00C610AE" w:rsidRDefault="00C610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5C8FC1" wp14:editId="2A03C22C">
              <wp:simplePos x="0" y="0"/>
              <wp:positionH relativeFrom="page">
                <wp:posOffset>6690995</wp:posOffset>
              </wp:positionH>
              <wp:positionV relativeFrom="page">
                <wp:posOffset>9274810</wp:posOffset>
              </wp:positionV>
              <wp:extent cx="194310" cy="165735"/>
              <wp:effectExtent l="444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CA8E" w14:textId="77777777" w:rsidR="00C610AE" w:rsidRDefault="00C610AE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C8F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85pt;margin-top:730.3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EldLIziAAAADwEAAA8A&#10;AAAAAAAAAAAAAAAABAUAAGRycy9kb3ducmV2LnhtbFBLBQYAAAAABAAEAPMAAAATBgAAAAA=&#10;" filled="f" stroked="f">
              <v:textbox inset="0,0,0,0">
                <w:txbxContent>
                  <w:p w14:paraId="6D3CCA8E" w14:textId="77777777" w:rsidR="00C610AE" w:rsidRDefault="00C610AE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CDE3" w14:textId="77777777" w:rsidR="000A7DC6" w:rsidRDefault="000A7DC6">
      <w:r>
        <w:separator/>
      </w:r>
    </w:p>
  </w:footnote>
  <w:footnote w:type="continuationSeparator" w:id="0">
    <w:p w14:paraId="591FA8E8" w14:textId="77777777" w:rsidR="000A7DC6" w:rsidRDefault="000A7DC6">
      <w:r>
        <w:continuationSeparator/>
      </w:r>
    </w:p>
  </w:footnote>
  <w:footnote w:type="continuationNotice" w:id="1">
    <w:p w14:paraId="3CF70D78" w14:textId="77777777" w:rsidR="000A7DC6" w:rsidRDefault="000A7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A08"/>
    <w:multiLevelType w:val="hybridMultilevel"/>
    <w:tmpl w:val="795AE260"/>
    <w:lvl w:ilvl="0" w:tplc="15522B74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578C32C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D22C390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DFC2A99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996AD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7CCAEA0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A53459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714A965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DFCAFF3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86795C"/>
    <w:multiLevelType w:val="hybridMultilevel"/>
    <w:tmpl w:val="0B8EA086"/>
    <w:lvl w:ilvl="0" w:tplc="A4BC29B0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505DF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698C885C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A3836D8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464C21BA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6E64302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EF5C2ABC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BA4A2E38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7DD2715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2" w15:restartNumberingAfterBreak="0">
    <w:nsid w:val="0D94297C"/>
    <w:multiLevelType w:val="hybridMultilevel"/>
    <w:tmpl w:val="7194DC3A"/>
    <w:lvl w:ilvl="0" w:tplc="5B9CCF44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32801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2" w:tplc="930E296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550C05F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472CDDE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5" w:tplc="8D6604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576C54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A074F51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F8FA282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AE76D2"/>
    <w:multiLevelType w:val="hybridMultilevel"/>
    <w:tmpl w:val="5000768E"/>
    <w:lvl w:ilvl="0" w:tplc="B57E2344">
      <w:numFmt w:val="bullet"/>
      <w:lvlText w:val="-"/>
      <w:lvlJc w:val="left"/>
      <w:pPr>
        <w:ind w:left="155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0D851D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B4C69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047EA546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EDB4CF3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63F4E9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0188215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21D65F2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778CB5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FF2CFC"/>
    <w:multiLevelType w:val="hybridMultilevel"/>
    <w:tmpl w:val="DF2ACDD2"/>
    <w:lvl w:ilvl="0" w:tplc="80A49242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80E079A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B416619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5CA0CFE0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6906637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C5207AC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D02CE1B2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E716BB0E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B11C076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5" w15:restartNumberingAfterBreak="0">
    <w:nsid w:val="16E177DA"/>
    <w:multiLevelType w:val="hybridMultilevel"/>
    <w:tmpl w:val="0D04972A"/>
    <w:lvl w:ilvl="0" w:tplc="4CB8A6A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20712"/>
    <w:multiLevelType w:val="hybridMultilevel"/>
    <w:tmpl w:val="FD3ED510"/>
    <w:lvl w:ilvl="0" w:tplc="7254769C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E3362E44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86E2B68">
      <w:start w:val="1"/>
      <w:numFmt w:val="lowerLetter"/>
      <w:lvlText w:val="%3."/>
      <w:lvlJc w:val="left"/>
      <w:pPr>
        <w:ind w:left="19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83D29AD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CBA65C1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0D8C03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3850DE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7018C9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43F2FF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F654E7A"/>
    <w:multiLevelType w:val="hybridMultilevel"/>
    <w:tmpl w:val="B276ED08"/>
    <w:lvl w:ilvl="0" w:tplc="14148086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F3E1EA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8CECE0A">
      <w:start w:val="1"/>
      <w:numFmt w:val="lowerLetter"/>
      <w:lvlText w:val="%3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61A37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42869D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3006BA0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20781B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95403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E00230D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361227E"/>
    <w:multiLevelType w:val="hybridMultilevel"/>
    <w:tmpl w:val="F6803670"/>
    <w:lvl w:ilvl="0" w:tplc="DE0C038A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A88DC38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F64A148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5F0F0B2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8EFCCD8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61B48C9A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65D898F4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2F6802F2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69DA2962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9" w15:restartNumberingAfterBreak="0">
    <w:nsid w:val="518E7ADF"/>
    <w:multiLevelType w:val="hybridMultilevel"/>
    <w:tmpl w:val="F838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DE4B3B"/>
    <w:multiLevelType w:val="hybridMultilevel"/>
    <w:tmpl w:val="915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051FB7"/>
    <w:rsid w:val="000A7DC6"/>
    <w:rsid w:val="000B5CB6"/>
    <w:rsid w:val="001018AE"/>
    <w:rsid w:val="00143AA4"/>
    <w:rsid w:val="00194434"/>
    <w:rsid w:val="001A5198"/>
    <w:rsid w:val="001C0C6C"/>
    <w:rsid w:val="001C1BA2"/>
    <w:rsid w:val="001D22C2"/>
    <w:rsid w:val="00202A1A"/>
    <w:rsid w:val="00216F77"/>
    <w:rsid w:val="00221028"/>
    <w:rsid w:val="00233588"/>
    <w:rsid w:val="002339EA"/>
    <w:rsid w:val="00244DBA"/>
    <w:rsid w:val="00276E9D"/>
    <w:rsid w:val="00281211"/>
    <w:rsid w:val="0029633A"/>
    <w:rsid w:val="002B2116"/>
    <w:rsid w:val="002E136C"/>
    <w:rsid w:val="003132BA"/>
    <w:rsid w:val="0031545D"/>
    <w:rsid w:val="003230B5"/>
    <w:rsid w:val="00370A2D"/>
    <w:rsid w:val="00386403"/>
    <w:rsid w:val="003A2A44"/>
    <w:rsid w:val="003C4B81"/>
    <w:rsid w:val="003E30BA"/>
    <w:rsid w:val="003F2648"/>
    <w:rsid w:val="004327EA"/>
    <w:rsid w:val="00440538"/>
    <w:rsid w:val="0044141E"/>
    <w:rsid w:val="004756BE"/>
    <w:rsid w:val="00483019"/>
    <w:rsid w:val="004A43F7"/>
    <w:rsid w:val="004D2672"/>
    <w:rsid w:val="005220B9"/>
    <w:rsid w:val="00545AC4"/>
    <w:rsid w:val="00550CE1"/>
    <w:rsid w:val="0055354F"/>
    <w:rsid w:val="00570CD9"/>
    <w:rsid w:val="005E4711"/>
    <w:rsid w:val="005E4914"/>
    <w:rsid w:val="005F484E"/>
    <w:rsid w:val="005F5B0C"/>
    <w:rsid w:val="00604197"/>
    <w:rsid w:val="0061604D"/>
    <w:rsid w:val="0062044A"/>
    <w:rsid w:val="00621EDC"/>
    <w:rsid w:val="006235F1"/>
    <w:rsid w:val="006427AD"/>
    <w:rsid w:val="006606C3"/>
    <w:rsid w:val="00660C2A"/>
    <w:rsid w:val="006C5FE7"/>
    <w:rsid w:val="006E1DC2"/>
    <w:rsid w:val="006E2A40"/>
    <w:rsid w:val="006E3E62"/>
    <w:rsid w:val="00712647"/>
    <w:rsid w:val="0074086B"/>
    <w:rsid w:val="0074213B"/>
    <w:rsid w:val="00745516"/>
    <w:rsid w:val="007E5AD3"/>
    <w:rsid w:val="007F10F2"/>
    <w:rsid w:val="00802FCC"/>
    <w:rsid w:val="00824CC9"/>
    <w:rsid w:val="008858EB"/>
    <w:rsid w:val="00897ACD"/>
    <w:rsid w:val="008B1B9E"/>
    <w:rsid w:val="008D12B3"/>
    <w:rsid w:val="008E6FDB"/>
    <w:rsid w:val="00904D4F"/>
    <w:rsid w:val="00904DBA"/>
    <w:rsid w:val="00922554"/>
    <w:rsid w:val="00931245"/>
    <w:rsid w:val="00932E93"/>
    <w:rsid w:val="009468E4"/>
    <w:rsid w:val="00974778"/>
    <w:rsid w:val="009845FE"/>
    <w:rsid w:val="00A00F5B"/>
    <w:rsid w:val="00A34411"/>
    <w:rsid w:val="00A436A4"/>
    <w:rsid w:val="00A4556B"/>
    <w:rsid w:val="00A52CF6"/>
    <w:rsid w:val="00AA6D15"/>
    <w:rsid w:val="00AD567F"/>
    <w:rsid w:val="00AE0839"/>
    <w:rsid w:val="00B0517C"/>
    <w:rsid w:val="00B42D55"/>
    <w:rsid w:val="00BA6E6F"/>
    <w:rsid w:val="00BC7D6D"/>
    <w:rsid w:val="00BE68BD"/>
    <w:rsid w:val="00BF3BFF"/>
    <w:rsid w:val="00C610AE"/>
    <w:rsid w:val="00C83483"/>
    <w:rsid w:val="00C836AC"/>
    <w:rsid w:val="00C965CB"/>
    <w:rsid w:val="00CD7187"/>
    <w:rsid w:val="00CF0ABD"/>
    <w:rsid w:val="00D27BC3"/>
    <w:rsid w:val="00D466D4"/>
    <w:rsid w:val="00D579D7"/>
    <w:rsid w:val="00D63122"/>
    <w:rsid w:val="00D63D85"/>
    <w:rsid w:val="00D80028"/>
    <w:rsid w:val="00DA1487"/>
    <w:rsid w:val="00DB5A52"/>
    <w:rsid w:val="00E1219D"/>
    <w:rsid w:val="00E37196"/>
    <w:rsid w:val="00E82E6B"/>
    <w:rsid w:val="00EC45C8"/>
    <w:rsid w:val="00FE2BF7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6A06E8"/>
  <w15:docId w15:val="{6AB6A914-D084-46A4-AB6F-DDE989B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9" w:right="11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780" w:hanging="44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4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5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A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7C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semiHidden/>
    <w:rsid w:val="00550CE1"/>
    <w:pPr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550CE1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D5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67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minionenergy.com/2020DistributedSolarRFP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2020DistributedSolarRFP@dominionenerg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minionenergy.com/2020DistributedSolarRFP.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2020DistributedSolarRFP@dominionenerg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46AB9884D8B499DDDB42D784E3AA0" ma:contentTypeVersion="9" ma:contentTypeDescription="Create a new document." ma:contentTypeScope="" ma:versionID="3e30c03c2b4cdc404c365cfd1816a8b8">
  <xsd:schema xmlns:xsd="http://www.w3.org/2001/XMLSchema" xmlns:xs="http://www.w3.org/2001/XMLSchema" xmlns:p="http://schemas.microsoft.com/office/2006/metadata/properties" xmlns:ns2="ce55ac88-0268-47ca-b9f5-fb322352aedb" xmlns:ns3="e1f9990e-3b56-4ff3-a03d-b970e70b7ebb" targetNamespace="http://schemas.microsoft.com/office/2006/metadata/properties" ma:root="true" ma:fieldsID="2602d9aa4cc9184a6bb334400b0f65d0" ns2:_="" ns3:_="">
    <xsd:import namespace="ce55ac88-0268-47ca-b9f5-fb322352aedb"/>
    <xsd:import namespace="e1f9990e-3b56-4ff3-a03d-b970e70b7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ac88-0268-47ca-b9f5-fb322352a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9990e-3b56-4ff3-a03d-b970e70b7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2856-8D84-467F-8F35-AFEEC1F3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ac88-0268-47ca-b9f5-fb322352aedb"/>
    <ds:schemaRef ds:uri="e1f9990e-3b56-4ff3-a03d-b970e70b7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6C64D-A62C-485C-8373-B64D9C930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056CB-C46A-449E-ADD1-60E220099C93}">
  <ds:schemaRefs>
    <ds:schemaRef ds:uri="http://schemas.microsoft.com/office/2006/metadata/properties"/>
    <ds:schemaRef ds:uri="ce55ac88-0268-47ca-b9f5-fb322352ae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1f9990e-3b56-4ff3-a03d-b970e70b7e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Dominion Energy</dc:creator>
  <cp:keywords/>
  <dc:description/>
  <cp:lastModifiedBy>Erich J Fritz (DEV Trans Distribution - 1)</cp:lastModifiedBy>
  <cp:revision>15</cp:revision>
  <dcterms:created xsi:type="dcterms:W3CDTF">2020-04-30T20:11:00Z</dcterms:created>
  <dcterms:modified xsi:type="dcterms:W3CDTF">2020-10-29T14:42:00Z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0x01010049A46AB9884D8B499DDDB42D784E3AA0</vt:lpwstr>
  </property>
</Properties>
</file>